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C7" w:rsidRDefault="00034EC7" w:rsidP="00034EC7">
      <w:pPr>
        <w:pStyle w:val="a4"/>
      </w:pPr>
      <w:r>
        <w:rPr>
          <w:rFonts w:hint="eastAsia"/>
        </w:rPr>
        <w:t>数值自增功能</w:t>
      </w:r>
      <w:r w:rsidR="00FF2F2A">
        <w:rPr>
          <w:rFonts w:hint="eastAsia"/>
        </w:rPr>
        <w:t>文档</w:t>
      </w:r>
      <w:bookmarkStart w:id="0" w:name="_GoBack"/>
      <w:bookmarkEnd w:id="0"/>
    </w:p>
    <w:p w:rsidR="00034EC7" w:rsidRDefault="00034EC7" w:rsidP="00034EC7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数值自增功能说明</w:t>
      </w:r>
    </w:p>
    <w:p w:rsidR="00034EC7" w:rsidRDefault="00034EC7" w:rsidP="00034EC7">
      <w:pPr>
        <w:ind w:firstLine="420"/>
      </w:pPr>
      <w:r>
        <w:rPr>
          <w:rFonts w:hint="eastAsia"/>
        </w:rPr>
        <w:t>数值自增功能在原有</w:t>
      </w:r>
      <w:r w:rsidR="00FB6C06">
        <w:rPr>
          <w:rFonts w:hint="eastAsia"/>
        </w:rPr>
        <w:t>的数据</w:t>
      </w:r>
      <w:r>
        <w:rPr>
          <w:rFonts w:hint="eastAsia"/>
        </w:rPr>
        <w:t>保存功能基础上实现</w:t>
      </w:r>
      <w:r w:rsidR="0099347B">
        <w:rPr>
          <w:rFonts w:hint="eastAsia"/>
        </w:rPr>
        <w:t>。</w:t>
      </w:r>
      <w:r>
        <w:rPr>
          <w:rFonts w:hint="eastAsia"/>
        </w:rPr>
        <w:t>沿用原有的保存命令，设置字段“</w:t>
      </w:r>
      <w:r w:rsidRPr="00034EC7">
        <w:rPr>
          <w:b/>
          <w:color w:val="FF0000"/>
        </w:rPr>
        <w:t>isIncrement</w:t>
      </w:r>
      <w:r>
        <w:rPr>
          <w:rFonts w:hint="eastAsia"/>
        </w:rPr>
        <w:t>”为</w:t>
      </w:r>
      <w:r>
        <w:rPr>
          <w:rFonts w:hint="eastAsia"/>
        </w:rPr>
        <w:t xml:space="preserve"> true</w:t>
      </w:r>
      <w:r>
        <w:rPr>
          <w:rFonts w:hint="eastAsia"/>
        </w:rPr>
        <w:t>，</w:t>
      </w:r>
      <w:r w:rsidR="0099347B">
        <w:rPr>
          <w:rFonts w:hint="eastAsia"/>
        </w:rPr>
        <w:t>即进入</w:t>
      </w:r>
      <w:r>
        <w:rPr>
          <w:rFonts w:hint="eastAsia"/>
        </w:rPr>
        <w:t>数值自增模式。</w:t>
      </w:r>
      <w:r w:rsidR="0099347B">
        <w:rPr>
          <w:rFonts w:hint="eastAsia"/>
        </w:rPr>
        <w:t>数值自增模式下度量值均为累加值，其将与记录原始值进行累加，得出新的结果。</w:t>
      </w:r>
    </w:p>
    <w:p w:rsidR="0029083C" w:rsidRDefault="0029083C" w:rsidP="00034EC7">
      <w:pPr>
        <w:ind w:firstLine="420"/>
      </w:pPr>
      <w:r>
        <w:rPr>
          <w:noProof/>
        </w:rPr>
        <w:drawing>
          <wp:inline distT="0" distB="0" distL="0" distR="0" wp14:anchorId="08B69290" wp14:editId="5F215A67">
            <wp:extent cx="5274310" cy="49657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47B" w:rsidRDefault="0029083C" w:rsidP="0029083C">
      <w:pPr>
        <w:ind w:firstLine="420"/>
      </w:pPr>
      <w:r>
        <w:rPr>
          <w:rFonts w:hint="eastAsia"/>
        </w:rPr>
        <w:t>字段“</w:t>
      </w:r>
      <w:r w:rsidRPr="00034EC7">
        <w:rPr>
          <w:b/>
          <w:color w:val="FF0000"/>
        </w:rPr>
        <w:t>isIncrement</w:t>
      </w:r>
      <w:r>
        <w:rPr>
          <w:rFonts w:hint="eastAsia"/>
        </w:rPr>
        <w:t>”未设置或设置为</w:t>
      </w:r>
      <w:r>
        <w:rPr>
          <w:rFonts w:hint="eastAsia"/>
        </w:rPr>
        <w:t>false</w:t>
      </w:r>
      <w:r>
        <w:rPr>
          <w:rFonts w:hint="eastAsia"/>
        </w:rPr>
        <w:t>，则是数值保存模式，新的度量值将覆盖原始度量值。</w:t>
      </w:r>
    </w:p>
    <w:p w:rsidR="0029083C" w:rsidRDefault="0029083C" w:rsidP="00016418">
      <w:pPr>
        <w:ind w:firstLine="420"/>
      </w:pPr>
    </w:p>
    <w:p w:rsidR="0099347B" w:rsidRDefault="0029083C" w:rsidP="0099347B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举例</w:t>
      </w:r>
    </w:p>
    <w:p w:rsidR="0099347B" w:rsidRDefault="0099347B" w:rsidP="00CB5351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数据库现有的</w:t>
      </w:r>
      <w:r w:rsidR="006605FD">
        <w:rPr>
          <w:rFonts w:hint="eastAsia"/>
        </w:rPr>
        <w:t>原始数据：</w:t>
      </w:r>
    </w:p>
    <w:p w:rsidR="00CB5351" w:rsidRDefault="00CB5351" w:rsidP="00CB5351">
      <w:pPr>
        <w:pStyle w:val="a5"/>
        <w:ind w:left="840" w:firstLineChars="0" w:firstLine="0"/>
      </w:pPr>
      <w:r>
        <w:rPr>
          <w:noProof/>
        </w:rPr>
        <w:drawing>
          <wp:inline distT="0" distB="0" distL="0" distR="0" wp14:anchorId="422525EC" wp14:editId="262C9D90">
            <wp:extent cx="5274310" cy="25596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9CA" w:rsidRDefault="006605FD" w:rsidP="007E69CA">
      <w:pPr>
        <w:pStyle w:val="a5"/>
        <w:numPr>
          <w:ilvl w:val="0"/>
          <w:numId w:val="2"/>
        </w:numPr>
        <w:ind w:firstLineChars="0"/>
      </w:pPr>
      <w:r w:rsidRPr="006605FD">
        <w:rPr>
          <w:rFonts w:hint="eastAsia"/>
        </w:rPr>
        <w:t>对数据库已存在的记录进行自增</w:t>
      </w:r>
      <w:r w:rsidR="0099347B">
        <w:rPr>
          <w:rFonts w:hint="eastAsia"/>
        </w:rPr>
        <w:t>操作，命令中的度量值表示累加值，</w:t>
      </w:r>
      <w:r w:rsidR="0099347B" w:rsidRPr="0099347B">
        <w:rPr>
          <w:rFonts w:hint="eastAsia"/>
        </w:rPr>
        <w:t>其将与记录原始值进行累加，得出新的结果。</w:t>
      </w:r>
    </w:p>
    <w:tbl>
      <w:tblPr>
        <w:tblStyle w:val="a6"/>
        <w:tblW w:w="0" w:type="auto"/>
        <w:tblInd w:w="959" w:type="dxa"/>
        <w:tblLook w:val="04A0" w:firstRow="1" w:lastRow="0" w:firstColumn="1" w:lastColumn="0" w:noHBand="0" w:noVBand="1"/>
      </w:tblPr>
      <w:tblGrid>
        <w:gridCol w:w="1397"/>
        <w:gridCol w:w="1724"/>
        <w:gridCol w:w="1515"/>
        <w:gridCol w:w="1411"/>
        <w:gridCol w:w="1516"/>
      </w:tblGrid>
      <w:tr w:rsidR="00F070FF" w:rsidTr="00016418">
        <w:tc>
          <w:tcPr>
            <w:tcW w:w="7563" w:type="dxa"/>
            <w:gridSpan w:val="5"/>
          </w:tcPr>
          <w:p w:rsidR="00F070FF" w:rsidRPr="00F070FF" w:rsidRDefault="007E69CA" w:rsidP="00F070FF">
            <w:pPr>
              <w:pStyle w:val="a5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EF6CDEE" wp14:editId="1D470445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124460</wp:posOffset>
                      </wp:positionV>
                      <wp:extent cx="614045" cy="286385"/>
                      <wp:effectExtent l="0" t="0" r="0" b="0"/>
                      <wp:wrapNone/>
                      <wp:docPr id="12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4045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E69CA" w:rsidRPr="007E69CA" w:rsidRDefault="007E69CA" w:rsidP="007E69CA">
                                  <w:pPr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累加</w:t>
                                  </w:r>
                                  <w:r w:rsidRPr="007E69CA"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2" o:spid="_x0000_s1026" type="#_x0000_t202" style="position:absolute;left:0;text-align:left;margin-left:30.9pt;margin-top:9.8pt;width:48.35pt;height:22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" filled="f" stroked="f" strokeweight=".5pt">
                      <v:textbox>
                        <w:txbxContent>
                          <w:p w:rsidR="007E69CA" w:rsidRPr="007E69CA" w:rsidRDefault="007E69CA" w:rsidP="007E69CA">
                            <w:pPr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累加</w:t>
                            </w:r>
                            <w:r w:rsidRPr="007E69CA"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70FF" w:rsidRPr="00F070FF">
              <w:rPr>
                <w:rFonts w:hint="eastAsia"/>
                <w:b/>
              </w:rPr>
              <w:t>不同类型</w:t>
            </w:r>
            <w:r w:rsidR="00A1517C">
              <w:rPr>
                <w:rFonts w:hint="eastAsia"/>
                <w:b/>
              </w:rPr>
              <w:t>数据</w:t>
            </w:r>
            <w:r w:rsidR="00F070FF" w:rsidRPr="00F070FF">
              <w:rPr>
                <w:rFonts w:hint="eastAsia"/>
                <w:b/>
              </w:rPr>
              <w:t>累加结果说明</w:t>
            </w:r>
          </w:p>
        </w:tc>
      </w:tr>
      <w:tr w:rsidR="001F283A" w:rsidTr="00016418">
        <w:trPr>
          <w:trHeight w:val="445"/>
        </w:trPr>
        <w:tc>
          <w:tcPr>
            <w:tcW w:w="1397" w:type="dxa"/>
            <w:tcBorders>
              <w:tl2br w:val="single" w:sz="4" w:space="0" w:color="auto"/>
            </w:tcBorders>
          </w:tcPr>
          <w:p w:rsidR="001F283A" w:rsidRPr="007E69CA" w:rsidRDefault="007E69CA" w:rsidP="001F283A">
            <w:pPr>
              <w:pStyle w:val="a5"/>
              <w:ind w:firstLineChars="0" w:firstLine="0"/>
              <w:rPr>
                <w:sz w:val="15"/>
                <w:szCs w:val="15"/>
              </w:rPr>
            </w:pPr>
            <w:r>
              <w:rPr>
                <w:rFonts w:hint="eastAsia"/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16037D" wp14:editId="6F909C10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47625</wp:posOffset>
                      </wp:positionV>
                      <wp:extent cx="614045" cy="286385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4045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E69CA" w:rsidRPr="007E69CA" w:rsidRDefault="007E69CA" w:rsidP="007E69CA">
                                  <w:pPr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7E69CA"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原始值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1" o:spid="_x0000_s1027" type="#_x0000_t202" style="position:absolute;left:0;text-align:left;margin-left:-9pt;margin-top:3.75pt;width:48.35pt;height:22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" filled="f" stroked="f" strokeweight=".5pt">
                      <v:textbox>
                        <w:txbxContent>
                          <w:p w:rsidR="007E69CA" w:rsidRPr="007E69CA" w:rsidRDefault="007E69CA" w:rsidP="007E69CA">
                            <w:pPr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 w:rsidRPr="007E69CA"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原始值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24" w:type="dxa"/>
          </w:tcPr>
          <w:p w:rsidR="001F283A" w:rsidRPr="00F070FF" w:rsidRDefault="001F283A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N</w:t>
            </w:r>
            <w:r w:rsidRPr="00F070FF">
              <w:rPr>
                <w:rFonts w:hint="eastAsia"/>
                <w:sz w:val="18"/>
                <w:szCs w:val="18"/>
              </w:rPr>
              <w:t>umber</w:t>
            </w:r>
          </w:p>
        </w:tc>
        <w:tc>
          <w:tcPr>
            <w:tcW w:w="1515" w:type="dxa"/>
          </w:tcPr>
          <w:p w:rsidR="001F283A" w:rsidRPr="00F070FF" w:rsidRDefault="001F283A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S</w:t>
            </w:r>
            <w:r w:rsidRPr="00F070FF">
              <w:rPr>
                <w:rFonts w:hint="eastAsia"/>
                <w:sz w:val="18"/>
                <w:szCs w:val="18"/>
              </w:rPr>
              <w:t>tring/Char</w:t>
            </w:r>
          </w:p>
        </w:tc>
        <w:tc>
          <w:tcPr>
            <w:tcW w:w="1411" w:type="dxa"/>
          </w:tcPr>
          <w:p w:rsidR="001F283A" w:rsidRPr="00F070FF" w:rsidRDefault="001F283A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B</w:t>
            </w:r>
            <w:r w:rsidRPr="00F070FF">
              <w:rPr>
                <w:rFonts w:hint="eastAsia"/>
                <w:sz w:val="18"/>
                <w:szCs w:val="18"/>
              </w:rPr>
              <w:t>ool</w:t>
            </w:r>
          </w:p>
        </w:tc>
        <w:tc>
          <w:tcPr>
            <w:tcW w:w="1516" w:type="dxa"/>
          </w:tcPr>
          <w:p w:rsidR="001F283A" w:rsidRPr="00F070FF" w:rsidRDefault="001F283A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N</w:t>
            </w:r>
            <w:r w:rsidRPr="00F070FF">
              <w:rPr>
                <w:rFonts w:hint="eastAsia"/>
                <w:sz w:val="18"/>
                <w:szCs w:val="18"/>
              </w:rPr>
              <w:t>ull</w:t>
            </w:r>
          </w:p>
        </w:tc>
      </w:tr>
      <w:tr w:rsidR="001F283A" w:rsidTr="00016418">
        <w:tc>
          <w:tcPr>
            <w:tcW w:w="1397" w:type="dxa"/>
          </w:tcPr>
          <w:p w:rsidR="001F283A" w:rsidRPr="00F070FF" w:rsidRDefault="001F283A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N</w:t>
            </w:r>
            <w:r w:rsidRPr="00F070FF">
              <w:rPr>
                <w:rFonts w:hint="eastAsia"/>
                <w:sz w:val="18"/>
                <w:szCs w:val="18"/>
              </w:rPr>
              <w:t>umber</w:t>
            </w:r>
          </w:p>
        </w:tc>
        <w:tc>
          <w:tcPr>
            <w:tcW w:w="1724" w:type="dxa"/>
          </w:tcPr>
          <w:p w:rsidR="001F283A" w:rsidRPr="00F070FF" w:rsidRDefault="001F283A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N</w:t>
            </w:r>
            <w:r w:rsidRPr="00F070FF">
              <w:rPr>
                <w:rFonts w:hint="eastAsia"/>
                <w:sz w:val="18"/>
                <w:szCs w:val="18"/>
              </w:rPr>
              <w:t>umber+Number</w:t>
            </w:r>
          </w:p>
        </w:tc>
        <w:tc>
          <w:tcPr>
            <w:tcW w:w="1515" w:type="dxa"/>
          </w:tcPr>
          <w:p w:rsidR="001F283A" w:rsidRPr="00F070FF" w:rsidRDefault="001F283A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411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16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rFonts w:hint="eastAsia"/>
                <w:sz w:val="18"/>
                <w:szCs w:val="18"/>
              </w:rPr>
              <w:t>Number</w:t>
            </w:r>
          </w:p>
        </w:tc>
      </w:tr>
      <w:tr w:rsidR="001F283A" w:rsidTr="00016418">
        <w:tc>
          <w:tcPr>
            <w:tcW w:w="1397" w:type="dxa"/>
          </w:tcPr>
          <w:p w:rsidR="001F283A" w:rsidRPr="00F070FF" w:rsidRDefault="001F283A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S</w:t>
            </w:r>
            <w:r w:rsidRPr="00F070FF">
              <w:rPr>
                <w:rFonts w:hint="eastAsia"/>
                <w:sz w:val="18"/>
                <w:szCs w:val="18"/>
              </w:rPr>
              <w:t>tring/Char</w:t>
            </w:r>
          </w:p>
        </w:tc>
        <w:tc>
          <w:tcPr>
            <w:tcW w:w="1724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15" w:type="dxa"/>
          </w:tcPr>
          <w:p w:rsidR="001F283A" w:rsidRPr="00F070FF" w:rsidRDefault="001F283A" w:rsidP="00F070FF">
            <w:pPr>
              <w:pStyle w:val="a5"/>
              <w:numPr>
                <w:ilvl w:val="0"/>
                <w:numId w:val="3"/>
              </w:numPr>
              <w:ind w:firstLineChars="0"/>
              <w:rPr>
                <w:b/>
                <w:sz w:val="18"/>
                <w:szCs w:val="18"/>
              </w:rPr>
            </w:pPr>
          </w:p>
        </w:tc>
        <w:tc>
          <w:tcPr>
            <w:tcW w:w="1411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N</w:t>
            </w:r>
            <w:r w:rsidRPr="00F070FF">
              <w:rPr>
                <w:rFonts w:hint="eastAsia"/>
                <w:sz w:val="18"/>
                <w:szCs w:val="18"/>
              </w:rPr>
              <w:t>ull</w:t>
            </w:r>
          </w:p>
        </w:tc>
        <w:tc>
          <w:tcPr>
            <w:tcW w:w="1516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rFonts w:hint="eastAsia"/>
                <w:sz w:val="18"/>
                <w:szCs w:val="18"/>
              </w:rPr>
              <w:t>String/Char</w:t>
            </w:r>
          </w:p>
        </w:tc>
      </w:tr>
      <w:tr w:rsidR="001F283A" w:rsidTr="00016418">
        <w:tc>
          <w:tcPr>
            <w:tcW w:w="1397" w:type="dxa"/>
          </w:tcPr>
          <w:p w:rsidR="001F283A" w:rsidRPr="00F070FF" w:rsidRDefault="001F283A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B</w:t>
            </w:r>
            <w:r w:rsidRPr="00F070FF">
              <w:rPr>
                <w:rFonts w:hint="eastAsia"/>
                <w:sz w:val="18"/>
                <w:szCs w:val="18"/>
              </w:rPr>
              <w:t>ool</w:t>
            </w:r>
          </w:p>
        </w:tc>
        <w:tc>
          <w:tcPr>
            <w:tcW w:w="1724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15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N</w:t>
            </w:r>
            <w:r w:rsidRPr="00F070FF">
              <w:rPr>
                <w:rFonts w:hint="eastAsia"/>
                <w:sz w:val="18"/>
                <w:szCs w:val="18"/>
              </w:rPr>
              <w:t>ull</w:t>
            </w:r>
          </w:p>
        </w:tc>
        <w:tc>
          <w:tcPr>
            <w:tcW w:w="1411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N</w:t>
            </w:r>
            <w:r w:rsidRPr="00F070FF">
              <w:rPr>
                <w:rFonts w:hint="eastAsia"/>
                <w:sz w:val="18"/>
                <w:szCs w:val="18"/>
              </w:rPr>
              <w:t>ull</w:t>
            </w:r>
          </w:p>
        </w:tc>
        <w:tc>
          <w:tcPr>
            <w:tcW w:w="1516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N</w:t>
            </w:r>
            <w:r w:rsidRPr="00F070FF">
              <w:rPr>
                <w:rFonts w:hint="eastAsia"/>
                <w:sz w:val="18"/>
                <w:szCs w:val="18"/>
              </w:rPr>
              <w:t>ull</w:t>
            </w:r>
          </w:p>
        </w:tc>
      </w:tr>
      <w:tr w:rsidR="001F283A" w:rsidTr="00016418">
        <w:tc>
          <w:tcPr>
            <w:tcW w:w="1397" w:type="dxa"/>
          </w:tcPr>
          <w:p w:rsidR="001F283A" w:rsidRPr="00F070FF" w:rsidRDefault="001F283A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N</w:t>
            </w:r>
            <w:r w:rsidRPr="00F070FF">
              <w:rPr>
                <w:rFonts w:hint="eastAsia"/>
                <w:sz w:val="18"/>
                <w:szCs w:val="18"/>
              </w:rPr>
              <w:t>ull</w:t>
            </w:r>
          </w:p>
        </w:tc>
        <w:tc>
          <w:tcPr>
            <w:tcW w:w="1724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15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S</w:t>
            </w:r>
            <w:r w:rsidRPr="00F070FF">
              <w:rPr>
                <w:rFonts w:hint="eastAsia"/>
                <w:sz w:val="18"/>
                <w:szCs w:val="18"/>
              </w:rPr>
              <w:t>tring/Char</w:t>
            </w:r>
          </w:p>
        </w:tc>
        <w:tc>
          <w:tcPr>
            <w:tcW w:w="1411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N</w:t>
            </w:r>
            <w:r w:rsidRPr="00F070FF">
              <w:rPr>
                <w:rFonts w:hint="eastAsia"/>
                <w:sz w:val="18"/>
                <w:szCs w:val="18"/>
              </w:rPr>
              <w:t>ull</w:t>
            </w:r>
          </w:p>
        </w:tc>
        <w:tc>
          <w:tcPr>
            <w:tcW w:w="1516" w:type="dxa"/>
          </w:tcPr>
          <w:p w:rsidR="001F283A" w:rsidRPr="00F070FF" w:rsidRDefault="00887987" w:rsidP="001F283A">
            <w:pPr>
              <w:pStyle w:val="a5"/>
              <w:ind w:firstLineChars="0" w:firstLine="0"/>
              <w:rPr>
                <w:sz w:val="18"/>
                <w:szCs w:val="18"/>
              </w:rPr>
            </w:pPr>
            <w:r w:rsidRPr="00F070FF">
              <w:rPr>
                <w:sz w:val="18"/>
                <w:szCs w:val="18"/>
              </w:rPr>
              <w:t>N</w:t>
            </w:r>
            <w:r w:rsidRPr="00F070FF">
              <w:rPr>
                <w:rFonts w:hint="eastAsia"/>
                <w:sz w:val="18"/>
                <w:szCs w:val="18"/>
              </w:rPr>
              <w:t>ull</w:t>
            </w:r>
          </w:p>
        </w:tc>
      </w:tr>
      <w:tr w:rsidR="00887987" w:rsidTr="00016418">
        <w:tc>
          <w:tcPr>
            <w:tcW w:w="7563" w:type="dxa"/>
            <w:gridSpan w:val="5"/>
          </w:tcPr>
          <w:p w:rsidR="00887987" w:rsidRDefault="00887987" w:rsidP="00F070FF">
            <w:pPr>
              <w:pStyle w:val="a5"/>
              <w:numPr>
                <w:ilvl w:val="0"/>
                <w:numId w:val="4"/>
              </w:numPr>
              <w:ind w:firstLineChars="0"/>
            </w:pPr>
            <w:r w:rsidRPr="00887987">
              <w:rPr>
                <w:sz w:val="15"/>
                <w:szCs w:val="15"/>
              </w:rPr>
              <w:t>S</w:t>
            </w:r>
            <w:r w:rsidRPr="00887987">
              <w:rPr>
                <w:rFonts w:hint="eastAsia"/>
                <w:sz w:val="15"/>
                <w:szCs w:val="15"/>
              </w:rPr>
              <w:t>tring/Char</w:t>
            </w:r>
            <w:r w:rsidRPr="00887987">
              <w:rPr>
                <w:rFonts w:hint="eastAsia"/>
                <w:sz w:val="15"/>
                <w:szCs w:val="15"/>
              </w:rPr>
              <w:t>与</w:t>
            </w:r>
            <w:r w:rsidRPr="00887987">
              <w:rPr>
                <w:sz w:val="15"/>
                <w:szCs w:val="15"/>
              </w:rPr>
              <w:t>S</w:t>
            </w:r>
            <w:r w:rsidRPr="00887987">
              <w:rPr>
                <w:rFonts w:hint="eastAsia"/>
                <w:sz w:val="15"/>
                <w:szCs w:val="15"/>
              </w:rPr>
              <w:t>tring/Char</w:t>
            </w:r>
            <w:r w:rsidRPr="00887987">
              <w:rPr>
                <w:rFonts w:hint="eastAsia"/>
                <w:sz w:val="15"/>
                <w:szCs w:val="15"/>
              </w:rPr>
              <w:t>相加，如果两个值相等则返回相等的值，否则返回</w:t>
            </w:r>
            <w:r w:rsidRPr="00887987">
              <w:rPr>
                <w:rFonts w:hint="eastAsia"/>
                <w:sz w:val="15"/>
                <w:szCs w:val="15"/>
              </w:rPr>
              <w:t>Null</w:t>
            </w:r>
          </w:p>
        </w:tc>
      </w:tr>
    </w:tbl>
    <w:p w:rsidR="0099347B" w:rsidRDefault="0099347B" w:rsidP="00016418">
      <w:pPr>
        <w:pStyle w:val="a5"/>
        <w:ind w:left="840" w:firstLineChars="0" w:firstLine="0"/>
      </w:pPr>
      <w:r>
        <w:rPr>
          <w:noProof/>
        </w:rPr>
        <w:lastRenderedPageBreak/>
        <w:drawing>
          <wp:inline distT="0" distB="0" distL="0" distR="0" wp14:anchorId="47C091EC" wp14:editId="41AAE180">
            <wp:extent cx="5268035" cy="1883391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47B" w:rsidRDefault="0099347B" w:rsidP="0099347B">
      <w:pPr>
        <w:pStyle w:val="a5"/>
        <w:ind w:left="840" w:firstLineChars="0" w:firstLine="0"/>
      </w:pPr>
      <w:r>
        <w:rPr>
          <w:rFonts w:hint="eastAsia"/>
        </w:rPr>
        <w:t>命令执行后的结果：</w:t>
      </w:r>
    </w:p>
    <w:p w:rsidR="0099347B" w:rsidRDefault="0099347B" w:rsidP="0099347B">
      <w:pPr>
        <w:pStyle w:val="a5"/>
        <w:ind w:left="840" w:firstLineChars="0" w:firstLine="0"/>
      </w:pPr>
      <w:r>
        <w:rPr>
          <w:noProof/>
        </w:rPr>
        <w:drawing>
          <wp:inline distT="0" distB="0" distL="0" distR="0" wp14:anchorId="2A1557B2" wp14:editId="0FD220D5">
            <wp:extent cx="5274310" cy="255778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EC7" w:rsidRDefault="0099347B" w:rsidP="0039601A">
      <w:pPr>
        <w:pStyle w:val="a5"/>
        <w:numPr>
          <w:ilvl w:val="0"/>
          <w:numId w:val="2"/>
        </w:numPr>
        <w:ind w:firstLineChars="0"/>
      </w:pPr>
      <w:r w:rsidRPr="00034EC7">
        <w:rPr>
          <w:rFonts w:hint="eastAsia"/>
        </w:rPr>
        <w:t>对数据库不存在的记录进行自增操作</w:t>
      </w:r>
      <w:r>
        <w:rPr>
          <w:rFonts w:hint="eastAsia"/>
        </w:rPr>
        <w:t>，如果累加值为非默认值，将会新增记录，累加值作为度量值的最新结果；如果累加值为默认值，将不会新增记录。（注：这里的默认值为</w:t>
      </w:r>
      <w:r w:rsidR="0039601A">
        <w:rPr>
          <w:rFonts w:hint="eastAsia"/>
        </w:rPr>
        <w:t>null</w:t>
      </w:r>
      <w:r w:rsidR="0039601A">
        <w:rPr>
          <w:rFonts w:hint="eastAsia"/>
        </w:rPr>
        <w:t>、空字符串之于</w:t>
      </w:r>
      <w:r w:rsidR="0039601A">
        <w:rPr>
          <w:rFonts w:hint="eastAsia"/>
        </w:rPr>
        <w:t>String</w:t>
      </w:r>
      <w:r w:rsidR="0039601A">
        <w:rPr>
          <w:rFonts w:hint="eastAsia"/>
        </w:rPr>
        <w:t>类型，</w:t>
      </w:r>
      <w:r w:rsidR="001F283A">
        <w:rPr>
          <w:rFonts w:hint="eastAsia"/>
        </w:rPr>
        <w:t>false</w:t>
      </w:r>
      <w:r w:rsidR="001F283A">
        <w:rPr>
          <w:rFonts w:hint="eastAsia"/>
        </w:rPr>
        <w:t>之于布尔类型，</w:t>
      </w:r>
      <w:r w:rsidR="0039601A">
        <w:rPr>
          <w:rFonts w:hint="eastAsia"/>
        </w:rPr>
        <w:t>数值</w:t>
      </w:r>
      <w:r w:rsidR="0039601A">
        <w:rPr>
          <w:rFonts w:hint="eastAsia"/>
        </w:rPr>
        <w:t>0</w:t>
      </w:r>
      <w:r w:rsidR="0039601A">
        <w:rPr>
          <w:rFonts w:hint="eastAsia"/>
        </w:rPr>
        <w:t>之于各种数值类型</w:t>
      </w:r>
      <w:r>
        <w:rPr>
          <w:rFonts w:hint="eastAsia"/>
        </w:rPr>
        <w:t>）</w:t>
      </w:r>
      <w:r w:rsidR="0039601A">
        <w:rPr>
          <w:rFonts w:hint="eastAsia"/>
        </w:rPr>
        <w:t>。</w:t>
      </w:r>
    </w:p>
    <w:p w:rsidR="0039601A" w:rsidRDefault="0039601A" w:rsidP="0039601A">
      <w:pPr>
        <w:pStyle w:val="a5"/>
        <w:ind w:left="840" w:firstLineChars="0" w:firstLine="0"/>
      </w:pPr>
      <w:r>
        <w:rPr>
          <w:noProof/>
        </w:rPr>
        <w:drawing>
          <wp:inline distT="0" distB="0" distL="0" distR="0" wp14:anchorId="46837A67" wp14:editId="3CFB91BE">
            <wp:extent cx="5274310" cy="1860550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01A" w:rsidRDefault="0039601A" w:rsidP="0039601A">
      <w:pPr>
        <w:pStyle w:val="a5"/>
        <w:ind w:left="840" w:firstLineChars="0" w:firstLine="0"/>
      </w:pPr>
      <w:r>
        <w:rPr>
          <w:rFonts w:hint="eastAsia"/>
        </w:rPr>
        <w:t>命令执行后的结果，只新增了【</w:t>
      </w:r>
      <w:r>
        <w:rPr>
          <w:rFonts w:hint="eastAsia"/>
        </w:rPr>
        <w:t>a1, t2, year2020</w:t>
      </w:r>
      <w:r>
        <w:rPr>
          <w:rFonts w:hint="eastAsia"/>
        </w:rPr>
        <w:t>】这笔记录：</w:t>
      </w:r>
    </w:p>
    <w:p w:rsidR="00034EC7" w:rsidRDefault="0039601A" w:rsidP="0039601A">
      <w:pPr>
        <w:pStyle w:val="a5"/>
        <w:ind w:left="840" w:firstLineChars="0" w:firstLine="0"/>
      </w:pPr>
      <w:r>
        <w:rPr>
          <w:noProof/>
        </w:rPr>
        <w:lastRenderedPageBreak/>
        <w:drawing>
          <wp:inline distT="0" distB="0" distL="0" distR="0" wp14:anchorId="6EE8E927" wp14:editId="78456DA2">
            <wp:extent cx="5274310" cy="272986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4E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24929"/>
    <w:multiLevelType w:val="hybridMultilevel"/>
    <w:tmpl w:val="BDB20F1A"/>
    <w:lvl w:ilvl="0" w:tplc="B07ABC7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5"/>
        <w:szCs w:val="15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7E4ECE"/>
    <w:multiLevelType w:val="hybridMultilevel"/>
    <w:tmpl w:val="AA3A17A0"/>
    <w:lvl w:ilvl="0" w:tplc="A81E23E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15"/>
        <w:szCs w:val="15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1991953"/>
    <w:multiLevelType w:val="hybridMultilevel"/>
    <w:tmpl w:val="E430AFA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C8039E4"/>
    <w:multiLevelType w:val="hybridMultilevel"/>
    <w:tmpl w:val="9D28A5B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49"/>
    <w:rsid w:val="00016418"/>
    <w:rsid w:val="00034EC7"/>
    <w:rsid w:val="001F283A"/>
    <w:rsid w:val="0029083C"/>
    <w:rsid w:val="0039601A"/>
    <w:rsid w:val="006605FD"/>
    <w:rsid w:val="007E69CA"/>
    <w:rsid w:val="00887987"/>
    <w:rsid w:val="008B04F1"/>
    <w:rsid w:val="0099347B"/>
    <w:rsid w:val="00A1517C"/>
    <w:rsid w:val="00CB5351"/>
    <w:rsid w:val="00CC6B48"/>
    <w:rsid w:val="00D06849"/>
    <w:rsid w:val="00D25B09"/>
    <w:rsid w:val="00F070FF"/>
    <w:rsid w:val="00F2635C"/>
    <w:rsid w:val="00FB6C06"/>
    <w:rsid w:val="00FF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05F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605FD"/>
    <w:rPr>
      <w:sz w:val="18"/>
      <w:szCs w:val="18"/>
    </w:rPr>
  </w:style>
  <w:style w:type="paragraph" w:styleId="a4">
    <w:name w:val="Title"/>
    <w:basedOn w:val="a"/>
    <w:next w:val="a"/>
    <w:link w:val="Char0"/>
    <w:uiPriority w:val="10"/>
    <w:qFormat/>
    <w:rsid w:val="00034EC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10"/>
    <w:rsid w:val="00034EC7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034EC7"/>
    <w:pPr>
      <w:ind w:firstLineChars="200" w:firstLine="420"/>
    </w:pPr>
  </w:style>
  <w:style w:type="table" w:styleId="a6">
    <w:name w:val="Table Grid"/>
    <w:basedOn w:val="a1"/>
    <w:uiPriority w:val="59"/>
    <w:rsid w:val="001F28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05F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605FD"/>
    <w:rPr>
      <w:sz w:val="18"/>
      <w:szCs w:val="18"/>
    </w:rPr>
  </w:style>
  <w:style w:type="paragraph" w:styleId="a4">
    <w:name w:val="Title"/>
    <w:basedOn w:val="a"/>
    <w:next w:val="a"/>
    <w:link w:val="Char0"/>
    <w:uiPriority w:val="10"/>
    <w:qFormat/>
    <w:rsid w:val="00034EC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10"/>
    <w:rsid w:val="00034EC7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034EC7"/>
    <w:pPr>
      <w:ind w:firstLineChars="200" w:firstLine="420"/>
    </w:pPr>
  </w:style>
  <w:style w:type="table" w:styleId="a6">
    <w:name w:val="Table Grid"/>
    <w:basedOn w:val="a1"/>
    <w:uiPriority w:val="59"/>
    <w:rsid w:val="001F28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0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许方友</dc:creator>
  <cp:keywords/>
  <dc:description/>
  <cp:lastModifiedBy>许方友</cp:lastModifiedBy>
  <cp:revision>22</cp:revision>
  <dcterms:created xsi:type="dcterms:W3CDTF">2020-10-19T02:34:00Z</dcterms:created>
  <dcterms:modified xsi:type="dcterms:W3CDTF">2020-10-19T05:31:00Z</dcterms:modified>
</cp:coreProperties>
</file>